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bookmarkStart w:id="0" w:name="_GoBack"/>
      <w:bookmarkEnd w:id="0"/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</w:t>
      </w:r>
      <w:proofErr w:type="spellStart"/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Judeţul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...........</w:t>
      </w:r>
      <w:proofErr w:type="gramEnd"/>
      <w:r>
        <w:rPr>
          <w:rFonts w:ascii="Courier New" w:hAnsi="Courier New" w:cs="Courier New"/>
          <w:color w:val="0000FF"/>
          <w:sz w:val="18"/>
          <w:szCs w:val="18"/>
        </w:rPr>
        <w:t xml:space="preserve">                  ....................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</w:t>
      </w:r>
      <w:proofErr w:type="spellStart"/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Municipiul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........</w:t>
      </w:r>
      <w:proofErr w:type="gramEnd"/>
      <w:r>
        <w:rPr>
          <w:rFonts w:ascii="Courier New" w:hAnsi="Courier New" w:cs="Courier New"/>
          <w:color w:val="0000FF"/>
          <w:sz w:val="18"/>
          <w:szCs w:val="18"/>
        </w:rPr>
        <w:t xml:space="preserve">                  ....................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Oraşul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............                  ....................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Comuna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............                  ....................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Localitatea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.......                  ....................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                                    (</w:t>
      </w:r>
      <w:proofErr w:type="spellStart"/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denumirea</w:t>
      </w:r>
      <w:proofErr w:type="spellEnd"/>
      <w:proofErr w:type="gram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societăţii</w:t>
      </w:r>
      <w:proofErr w:type="spellEnd"/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                                   </w:t>
      </w:r>
      <w:proofErr w:type="spellStart"/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comerciale</w:t>
      </w:r>
      <w:proofErr w:type="spellEnd"/>
      <w:proofErr w:type="gramEnd"/>
      <w:r>
        <w:rPr>
          <w:rFonts w:ascii="Courier New" w:hAnsi="Courier New" w:cs="Courier New"/>
          <w:color w:val="0000FF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telefon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>, fax)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                                SITUAŢIA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          </w:t>
      </w:r>
      <w:proofErr w:type="spellStart"/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privind</w:t>
      </w:r>
      <w:proofErr w:type="spellEnd"/>
      <w:proofErr w:type="gram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stabilirea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terenurilor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aflate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în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patrimoniul</w:t>
      </w:r>
      <w:proofErr w:type="spellEnd"/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                </w:t>
      </w:r>
      <w:proofErr w:type="spellStart"/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societăţii</w:t>
      </w:r>
      <w:proofErr w:type="spellEnd"/>
      <w:proofErr w:type="gram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comerciale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cu capital de stat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 xml:space="preserve">    A.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Titlul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asupra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terenurilor</w:t>
      </w:r>
      <w:proofErr w:type="spellEnd"/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 xml:space="preserve">                                                                   - </w:t>
      </w:r>
      <w:proofErr w:type="spellStart"/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mp</w:t>
      </w:r>
      <w:proofErr w:type="spellEnd"/>
      <w:proofErr w:type="gramEnd"/>
      <w:r>
        <w:rPr>
          <w:rFonts w:ascii="Courier New" w:hAnsi="Courier New" w:cs="Courier New"/>
          <w:color w:val="0000FF"/>
          <w:sz w:val="18"/>
          <w:szCs w:val="18"/>
        </w:rPr>
        <w:t xml:space="preserve"> -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┌────┬──────────────────────────────────────────────┬────────────────────────┐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 xml:space="preserve">│Nr. │         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Titlul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asupra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terenurilor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*)         │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Suprafaţa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înscrisă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    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crt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>.│ (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legi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decrete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ordine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decizii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contracte</w:t>
      </w:r>
      <w:proofErr w:type="spellEnd"/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,  │</w:t>
      </w:r>
      <w:proofErr w:type="gramEnd"/>
      <w:r>
        <w:rPr>
          <w:rFonts w:ascii="Courier New" w:hAnsi="Courier New" w:cs="Courier New"/>
          <w:color w:val="0000FF"/>
          <w:sz w:val="18"/>
          <w:szCs w:val="18"/>
        </w:rPr>
        <w:t xml:space="preserve">                        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 xml:space="preserve">│    │   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acorduri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,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hotărîri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>, extras de carte       │                        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proofErr w:type="gramStart"/>
      <w:r>
        <w:rPr>
          <w:rFonts w:ascii="Courier New" w:hAnsi="Courier New" w:cs="Courier New"/>
          <w:color w:val="0000FF"/>
          <w:sz w:val="18"/>
          <w:szCs w:val="18"/>
        </w:rPr>
        <w:t xml:space="preserve">│    │             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funciară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>, etc.)</w:t>
      </w:r>
      <w:proofErr w:type="gramEnd"/>
      <w:r>
        <w:rPr>
          <w:rFonts w:ascii="Courier New" w:hAnsi="Courier New" w:cs="Courier New"/>
          <w:color w:val="0000FF"/>
          <w:sz w:val="18"/>
          <w:szCs w:val="18"/>
        </w:rPr>
        <w:t xml:space="preserve">                 │                        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├────┼──────────────────────────────────────────────┼────────────────────────┤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│                                              │                        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├────┼──────────────────────────────────────────────┼────────────────────────┤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│                                              │                        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├────┼──────────────────────────────────────────────┼────────────────────────┤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│                                              │                        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├────┼──────────────────────────────────────────────┼────────────────────────┤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 xml:space="preserve">│    </w:t>
      </w:r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│  TOTAL</w:t>
      </w:r>
      <w:proofErr w:type="gramEnd"/>
      <w:r>
        <w:rPr>
          <w:rFonts w:ascii="Courier New" w:hAnsi="Courier New" w:cs="Courier New"/>
          <w:color w:val="0000FF"/>
          <w:sz w:val="18"/>
          <w:szCs w:val="18"/>
        </w:rPr>
        <w:t>:                                      │                        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└────┴──────────────────────────────────────────────┴────────────────────────┘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----------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 xml:space="preserve">    *) Se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înscriu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denumirea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fiecărui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act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şi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data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emiterii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acestuia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în</w:t>
      </w:r>
      <w:proofErr w:type="spellEnd"/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ordinea</w:t>
      </w:r>
      <w:proofErr w:type="spellEnd"/>
      <w:proofErr w:type="gram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dobîndirii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>.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 xml:space="preserve">    B.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Suprafaţa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rezultată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măsurători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topografice</w:t>
      </w:r>
      <w:proofErr w:type="spellEnd"/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 xml:space="preserve">                                                                  - </w:t>
      </w:r>
      <w:proofErr w:type="spellStart"/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mp</w:t>
      </w:r>
      <w:proofErr w:type="spellEnd"/>
      <w:proofErr w:type="gramEnd"/>
      <w:r>
        <w:rPr>
          <w:rFonts w:ascii="Courier New" w:hAnsi="Courier New" w:cs="Courier New"/>
          <w:color w:val="0000FF"/>
          <w:sz w:val="18"/>
          <w:szCs w:val="18"/>
        </w:rPr>
        <w:t xml:space="preserve"> -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┌────┬─────────────────────────────────────────────────┬──────────────────────┐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 xml:space="preserve">│Nr. │                                                 │      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Suprafaţa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     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crt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.│       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Specificare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                             ├─────────┬─────┬──────┤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│                                                 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Exclusivă│Cotă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totală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>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│                                                 │         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indi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>-│      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│                                                 │         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viză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│      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├────┼─────────────────────────────────────────────────┼─────────┼─────┼──────┤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│  0</w:t>
      </w:r>
      <w:proofErr w:type="gramEnd"/>
      <w:r>
        <w:rPr>
          <w:rFonts w:ascii="Courier New" w:hAnsi="Courier New" w:cs="Courier New"/>
          <w:color w:val="0000FF"/>
          <w:sz w:val="18"/>
          <w:szCs w:val="18"/>
        </w:rPr>
        <w:t xml:space="preserve"> │                   1                             │    2    │  3  │   4  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├────┼─────────────────────────────────────────────────┼─────────┼─────┼──────┤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│  1</w:t>
      </w:r>
      <w:proofErr w:type="gramEnd"/>
      <w:r>
        <w:rPr>
          <w:rFonts w:ascii="Courier New" w:hAnsi="Courier New" w:cs="Courier New"/>
          <w:color w:val="0000FF"/>
          <w:sz w:val="18"/>
          <w:szCs w:val="18"/>
        </w:rPr>
        <w:t xml:space="preserve">.│Suprafaţa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construită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Sc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>)                        │         │     │      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├────┼─────────────────────────────────────────────────┼─────────┼─────┼──────┤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│  2</w:t>
      </w:r>
      <w:proofErr w:type="gramEnd"/>
      <w:r>
        <w:rPr>
          <w:rFonts w:ascii="Courier New" w:hAnsi="Courier New" w:cs="Courier New"/>
          <w:color w:val="0000FF"/>
          <w:sz w:val="18"/>
          <w:szCs w:val="18"/>
        </w:rPr>
        <w:t xml:space="preserve">.│Suprafaţa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aferentă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reţelelor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Sr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>)                │         │     │      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├────┼─────────────────────────────────────────────────┼─────────┼─────┼──────┤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│  3</w:t>
      </w:r>
      <w:proofErr w:type="gramEnd"/>
      <w:r>
        <w:rPr>
          <w:rFonts w:ascii="Courier New" w:hAnsi="Courier New" w:cs="Courier New"/>
          <w:color w:val="0000FF"/>
          <w:sz w:val="18"/>
          <w:szCs w:val="18"/>
        </w:rPr>
        <w:t xml:space="preserve">.│Suprafaţa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aferentă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căilor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de transport (St)      │         │     │      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├────┼─────────────────────────────────────────────────┼─────────┼─────┼──────┤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│  4</w:t>
      </w:r>
      <w:proofErr w:type="gramEnd"/>
      <w:r>
        <w:rPr>
          <w:rFonts w:ascii="Courier New" w:hAnsi="Courier New" w:cs="Courier New"/>
          <w:color w:val="0000FF"/>
          <w:sz w:val="18"/>
          <w:szCs w:val="18"/>
        </w:rPr>
        <w:t xml:space="preserve">.│Suprafaţa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liberă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Sl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>)                            │         │     │      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├────┼─────────────────────────────────────────────────┼─────────┼─────┼──────┤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│  5</w:t>
      </w:r>
      <w:proofErr w:type="gramEnd"/>
      <w:r>
        <w:rPr>
          <w:rFonts w:ascii="Courier New" w:hAnsi="Courier New" w:cs="Courier New"/>
          <w:color w:val="0000FF"/>
          <w:sz w:val="18"/>
          <w:szCs w:val="18"/>
        </w:rPr>
        <w:t xml:space="preserve">.│Suprafaţa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incintei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(ST) (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Sc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+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Sr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+ St +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Sl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>)      │         │     │      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└────┴─────────────────────────────────────────────────┴─────────┴─────┴──────┘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lastRenderedPageBreak/>
        <w:t xml:space="preserve">    C.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Calculul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suprafeţei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teren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necesare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activităţii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societăţii</w:t>
      </w:r>
      <w:proofErr w:type="spellEnd"/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comerciale</w:t>
      </w:r>
      <w:proofErr w:type="spellEnd"/>
      <w:proofErr w:type="gramEnd"/>
      <w:r>
        <w:rPr>
          <w:rFonts w:ascii="Courier New" w:hAnsi="Courier New" w:cs="Courier New"/>
          <w:color w:val="0000FF"/>
          <w:sz w:val="18"/>
          <w:szCs w:val="18"/>
        </w:rPr>
        <w:t xml:space="preserve"> cu capital de stat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 xml:space="preserve">                                                                    - </w:t>
      </w:r>
      <w:proofErr w:type="spellStart"/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mp</w:t>
      </w:r>
      <w:proofErr w:type="spellEnd"/>
      <w:proofErr w:type="gramEnd"/>
      <w:r>
        <w:rPr>
          <w:rFonts w:ascii="Courier New" w:hAnsi="Courier New" w:cs="Courier New"/>
          <w:color w:val="0000FF"/>
          <w:sz w:val="18"/>
          <w:szCs w:val="18"/>
        </w:rPr>
        <w:t xml:space="preserve"> -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┌────────┬────────┬─────────┬─────────┬─────────┬────────┬─────────────────────┐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Specifi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>-│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Deţinută│Rezultata│Determi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>- 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Disponi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>- │Total   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Necesară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obiectului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 │</w:t>
      </w:r>
      <w:proofErr w:type="gramEnd"/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│care    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pe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baza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prin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ma- 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nata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în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 │</w:t>
      </w:r>
      <w:proofErr w:type="spellStart"/>
      <w:proofErr w:type="gramEnd"/>
      <w:r>
        <w:rPr>
          <w:rFonts w:ascii="Courier New" w:hAnsi="Courier New" w:cs="Courier New"/>
          <w:color w:val="0000FF"/>
          <w:sz w:val="18"/>
          <w:szCs w:val="18"/>
        </w:rPr>
        <w:t>bilizata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│"Fond   │   de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activitate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>,    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 xml:space="preserve">│        │de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titlu│suratori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│plus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faţa│prin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    │special │     din care:       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   │        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topogra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- │de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titlu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│"POT"    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destinat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>├─────────┬───────────┤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   │        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fice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    │ (2-1)   │         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realiza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>-│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Exclusiva│Cota-parte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   │        │         │         │         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rii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de  │</w:t>
      </w:r>
      <w:proofErr w:type="gramEnd"/>
      <w:r>
        <w:rPr>
          <w:rFonts w:ascii="Courier New" w:hAnsi="Courier New" w:cs="Courier New"/>
          <w:color w:val="0000FF"/>
          <w:sz w:val="18"/>
          <w:szCs w:val="18"/>
        </w:rPr>
        <w:t xml:space="preserve"> (2 - 5) 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indiviza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  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   │        │         │         │         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investi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-│         </w:t>
      </w:r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│(</w:t>
      </w:r>
      <w:proofErr w:type="gramEnd"/>
      <w:r>
        <w:rPr>
          <w:rFonts w:ascii="Courier New" w:hAnsi="Courier New" w:cs="Courier New"/>
          <w:color w:val="0000FF"/>
          <w:sz w:val="18"/>
          <w:szCs w:val="18"/>
        </w:rPr>
        <w:t>pct. B    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   │        │         │         │         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tii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sau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│         │col. 3 din 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   │        │         │         │         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desfasu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>-│         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prezenta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  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   │        │         │         │         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rarii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  │         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anexa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>)     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   │        │         │         │         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unor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ac-│         │           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   │        │         │         │         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tivitati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>│         │           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   │        │         │         │         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econo</w:t>
      </w:r>
      <w:proofErr w:type="spellEnd"/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-  │</w:t>
      </w:r>
      <w:proofErr w:type="gramEnd"/>
      <w:r>
        <w:rPr>
          <w:rFonts w:ascii="Courier New" w:hAnsi="Courier New" w:cs="Courier New"/>
          <w:color w:val="0000FF"/>
          <w:sz w:val="18"/>
          <w:szCs w:val="18"/>
        </w:rPr>
        <w:t xml:space="preserve">         │           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    │        │         │         │         │mice"   │         │           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├────────┼────────┼─────────┼─────────┼─────────┼────────┼─────────┼───────────┤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    0   │   1    │    2    │    3    │    4    │   5    │    6    │    7      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├────────┼────────┼─────────┼─────────┼─────────┼────────┼─────────┼───────────┤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│Supra</w:t>
      </w:r>
      <w:proofErr w:type="gramStart"/>
      <w:r>
        <w:rPr>
          <w:rFonts w:ascii="Courier New" w:hAnsi="Courier New" w:cs="Courier New"/>
          <w:color w:val="0000FF"/>
          <w:sz w:val="18"/>
          <w:szCs w:val="18"/>
        </w:rPr>
        <w:t>-  │</w:t>
      </w:r>
      <w:proofErr w:type="gramEnd"/>
      <w:r>
        <w:rPr>
          <w:rFonts w:ascii="Courier New" w:hAnsi="Courier New" w:cs="Courier New"/>
          <w:color w:val="0000FF"/>
          <w:sz w:val="18"/>
          <w:szCs w:val="18"/>
        </w:rPr>
        <w:t xml:space="preserve">        │         │         │         │        │         │           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faţa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    │        │         │         │         │        │         │           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incintei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>│        │         │         │         │        │         │           │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└────────┴────────┴─────────┴─────────┴─────────┴────────┴─────────┴───────────┘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     SOCIETATEA COMERCIALĂ                          COMISIA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 xml:space="preserve">     Director,      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Contabil-şef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,           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Preşedinte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 xml:space="preserve">,      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Secretar</w:t>
      </w:r>
      <w:proofErr w:type="spellEnd"/>
      <w:r>
        <w:rPr>
          <w:rFonts w:ascii="Courier New" w:hAnsi="Courier New" w:cs="Courier New"/>
          <w:color w:val="0000FF"/>
          <w:sz w:val="18"/>
          <w:szCs w:val="18"/>
        </w:rPr>
        <w:t>,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 .........       .............            ...........      .........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                                  </w:t>
      </w:r>
      <w:proofErr w:type="spellStart"/>
      <w:r>
        <w:rPr>
          <w:rFonts w:ascii="Courier New" w:hAnsi="Courier New" w:cs="Courier New"/>
          <w:color w:val="0000FF"/>
          <w:sz w:val="18"/>
          <w:szCs w:val="18"/>
        </w:rPr>
        <w:t>Avizat</w:t>
      </w:r>
      <w:proofErr w:type="spellEnd"/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                                  ------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     COMPARTIMENTUL PENTRU              OFICIUL DE CADASTRU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    URBANISM ŞI AMENAJAREA           ŞI PUBLICITATE IMOBILIARĂ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         TERITORIULUI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          Director,                          Director,</w:t>
      </w:r>
    </w:p>
    <w:p w:rsidR="00A13132" w:rsidRDefault="00A13132" w:rsidP="00A1313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color w:val="0000FF"/>
          <w:sz w:val="18"/>
          <w:szCs w:val="18"/>
        </w:rPr>
      </w:pPr>
      <w:r>
        <w:rPr>
          <w:rFonts w:ascii="Courier New" w:hAnsi="Courier New" w:cs="Courier New"/>
          <w:color w:val="0000FF"/>
          <w:sz w:val="18"/>
          <w:szCs w:val="18"/>
        </w:rPr>
        <w:t>             ...........                        ...........</w:t>
      </w:r>
    </w:p>
    <w:p w:rsidR="00A13132" w:rsidRDefault="00A13132" w:rsidP="00A13132">
      <w:pPr>
        <w:autoSpaceDE/>
        <w:autoSpaceDN/>
        <w:rPr>
          <w:rFonts w:ascii="Times New Roman" w:eastAsia="Times New Roman" w:hAnsi="Times New Roman"/>
          <w:sz w:val="24"/>
          <w:szCs w:val="24"/>
        </w:rPr>
      </w:pPr>
    </w:p>
    <w:p w:rsidR="00811FD0" w:rsidRDefault="00811FD0"/>
    <w:sectPr w:rsidR="00811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32"/>
    <w:rsid w:val="00811FD0"/>
    <w:rsid w:val="00A13132"/>
    <w:rsid w:val="00B7158F"/>
    <w:rsid w:val="00E6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32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132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32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132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Stefan_local</dc:creator>
  <cp:keywords/>
  <dc:description/>
  <cp:lastModifiedBy>Stefan_local</cp:lastModifiedBy>
  <cp:revision>2</cp:revision>
  <dcterms:created xsi:type="dcterms:W3CDTF">2017-01-20T09:27:00Z</dcterms:created>
  <dcterms:modified xsi:type="dcterms:W3CDTF">2017-01-20T09:27:00Z</dcterms:modified>
</cp:coreProperties>
</file>